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1BAD1198" w:rsidR="00F804BC" w:rsidRPr="0064598D" w:rsidRDefault="1EE99461" w:rsidP="00E1074A">
            <w:pPr>
              <w:pStyle w:val="JNCCRef"/>
            </w:pPr>
            <w:r w:rsidRPr="0064598D">
              <w:t xml:space="preserve">            Our reference: C2</w:t>
            </w:r>
            <w:r w:rsidR="76EBC7B4" w:rsidRPr="0064598D">
              <w:t>4</w:t>
            </w:r>
            <w:r w:rsidR="0019165D" w:rsidRPr="0064598D">
              <w:t>-0</w:t>
            </w:r>
            <w:r w:rsidR="003E223F">
              <w:t>405</w:t>
            </w:r>
            <w:r w:rsidR="0019165D" w:rsidRPr="0064598D">
              <w:t>-199</w:t>
            </w:r>
            <w:r w:rsidR="003E223F">
              <w:t>8</w:t>
            </w:r>
          </w:p>
          <w:p w14:paraId="0ACE7E2A" w14:textId="2ECA8433" w:rsidR="00F804BC" w:rsidRPr="0064598D" w:rsidRDefault="00F804BC" w:rsidP="00445887">
            <w:pPr>
              <w:pStyle w:val="JNCCRef"/>
              <w:ind w:left="1421"/>
            </w:pPr>
          </w:p>
          <w:p w14:paraId="337CF6E2" w14:textId="55481265" w:rsidR="00F804BC" w:rsidRPr="0064598D" w:rsidRDefault="00F804BC" w:rsidP="00EF36D5">
            <w:pPr>
              <w:pStyle w:val="JNCCRef"/>
            </w:pPr>
            <w:r w:rsidRPr="0064598D">
              <w:t xml:space="preserve">                              </w:t>
            </w:r>
            <w:r w:rsidR="002A7945" w:rsidRPr="00C806BC">
              <w:t>1</w:t>
            </w:r>
            <w:r w:rsidR="003E223F" w:rsidRPr="00C806BC">
              <w:t>7</w:t>
            </w:r>
            <w:r w:rsidR="0019165D" w:rsidRPr="00C806BC">
              <w:t xml:space="preserve"> </w:t>
            </w:r>
            <w:r w:rsidR="003E223F" w:rsidRPr="00C806BC">
              <w:t>January</w:t>
            </w:r>
            <w:r w:rsidR="0019165D" w:rsidRPr="00C806BC">
              <w:t xml:space="preserve"> 202</w:t>
            </w:r>
            <w:r w:rsidR="003E223F" w:rsidRPr="00C806BC">
              <w:t>5</w:t>
            </w:r>
          </w:p>
        </w:tc>
        <w:tc>
          <w:tcPr>
            <w:tcW w:w="3969" w:type="dxa"/>
          </w:tcPr>
          <w:p w14:paraId="72647E0A" w14:textId="77777777" w:rsidR="00F804BC" w:rsidRPr="0064598D"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6F6FFDCB" w:rsidR="00EF36D5" w:rsidRPr="00AC4484" w:rsidRDefault="00EF36D5" w:rsidP="00EF36D5">
      <w:pPr>
        <w:pStyle w:val="StyleJNCCLetterbodyBefore9pt"/>
      </w:pPr>
      <w:r w:rsidRPr="00AC4484">
        <w:t xml:space="preserve">Dear </w:t>
      </w:r>
      <w:r w:rsidR="00E1074A">
        <w:rPr>
          <w:rFonts w:cs="Arial"/>
          <w:szCs w:val="22"/>
        </w:rPr>
        <w:t>Sir/Madam</w:t>
      </w:r>
      <w:r w:rsidR="003E223F">
        <w:rPr>
          <w:rFonts w:cs="Arial"/>
          <w:szCs w:val="22"/>
        </w:rPr>
        <w:t>,</w:t>
      </w:r>
    </w:p>
    <w:p w14:paraId="02A6982A" w14:textId="77777777" w:rsidR="00445887" w:rsidRDefault="00445887" w:rsidP="00EF36D5">
      <w:pPr>
        <w:pStyle w:val="JNCCHeading"/>
      </w:pPr>
    </w:p>
    <w:p w14:paraId="4ABA8405" w14:textId="6ED59645"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57F9D" w:rsidRPr="17F64506">
        <w:rPr>
          <w:rFonts w:eastAsia="Calibri"/>
          <w:b/>
          <w:bCs/>
          <w:lang w:eastAsia="en-US"/>
        </w:rPr>
        <w:t>C</w:t>
      </w:r>
      <w:r w:rsidR="0019165D">
        <w:rPr>
          <w:rFonts w:eastAsia="Calibri"/>
          <w:b/>
          <w:bCs/>
          <w:lang w:eastAsia="en-US"/>
        </w:rPr>
        <w:t>24-0</w:t>
      </w:r>
      <w:r w:rsidR="003E223F">
        <w:rPr>
          <w:rFonts w:eastAsia="Calibri"/>
          <w:b/>
          <w:bCs/>
          <w:lang w:eastAsia="en-US"/>
        </w:rPr>
        <w:t>405</w:t>
      </w:r>
      <w:r w:rsidR="0019165D">
        <w:rPr>
          <w:rFonts w:eastAsia="Calibri"/>
          <w:b/>
          <w:bCs/>
          <w:lang w:eastAsia="en-US"/>
        </w:rPr>
        <w:t>-199</w:t>
      </w:r>
      <w:r w:rsidR="00C806BC">
        <w:rPr>
          <w:rFonts w:eastAsia="Calibri"/>
          <w:b/>
          <w:bCs/>
          <w:lang w:eastAsia="en-US"/>
        </w:rPr>
        <w:t>8</w:t>
      </w:r>
    </w:p>
    <w:p w14:paraId="6DEF53FC" w14:textId="3D6D5982" w:rsidR="005168DF" w:rsidRDefault="00E1074A" w:rsidP="003E223F">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3E223F" w:rsidRPr="00845513">
        <w:rPr>
          <w:b/>
          <w:i/>
        </w:rPr>
        <w:t xml:space="preserve">Marine Recorder </w:t>
      </w:r>
      <w:r w:rsidR="003E223F">
        <w:rPr>
          <w:b/>
          <w:i/>
        </w:rPr>
        <w:t>Online</w:t>
      </w:r>
      <w:r w:rsidR="003E223F" w:rsidRPr="00845513">
        <w:rPr>
          <w:b/>
          <w:i/>
        </w:rPr>
        <w:t xml:space="preserve"> Support</w:t>
      </w:r>
      <w:r w:rsidR="003E223F">
        <w:rPr>
          <w:b/>
          <w:i/>
        </w:rPr>
        <w:t xml:space="preserve"> &amp; Hosting – 2025 onwards</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2B3C4FF0" w14:textId="7FC6C1E8" w:rsidR="00E1074A" w:rsidRPr="003E223F" w:rsidRDefault="00E1074A" w:rsidP="003E22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General Terms and Conditions (</w:t>
      </w:r>
      <w:r w:rsidR="00984FC6" w:rsidRPr="79E3DB3F">
        <w:rPr>
          <w:rFonts w:eastAsia="Calibri" w:cs="Arial"/>
          <w:lang w:eastAsia="en-US"/>
        </w:rPr>
        <w:t>September</w:t>
      </w:r>
      <w:r w:rsidRPr="79E3DB3F">
        <w:rPr>
          <w:rFonts w:eastAsia="Calibri" w:cs="Arial"/>
          <w:lang w:eastAsia="en-US"/>
        </w:rPr>
        <w:t xml:space="preserve"> 202</w:t>
      </w:r>
      <w:r w:rsidR="3D3BB960" w:rsidRPr="79E3DB3F">
        <w:rPr>
          <w:rFonts w:eastAsia="Calibri" w:cs="Arial"/>
          <w:lang w:eastAsia="en-US"/>
        </w:rPr>
        <w:t>3</w:t>
      </w:r>
      <w:r w:rsidRPr="79E3DB3F">
        <w:rPr>
          <w:rFonts w:eastAsia="Calibri" w:cs="Arial"/>
          <w:lang w:eastAsia="en-US"/>
        </w:rPr>
        <w:t>)</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32ABA90"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64598D">
        <w:rPr>
          <w:rFonts w:eastAsia="Calibri" w:cs="Arial"/>
          <w:szCs w:val="22"/>
          <w:lang w:eastAsia="en-US"/>
        </w:rPr>
        <w:t xml:space="preserve">To be eligible for consideration your tender must arrive </w:t>
      </w:r>
      <w:r w:rsidRPr="00C806BC">
        <w:rPr>
          <w:rFonts w:eastAsia="Calibri" w:cs="Arial"/>
          <w:szCs w:val="22"/>
          <w:lang w:eastAsia="en-US"/>
        </w:rPr>
        <w:t xml:space="preserve">by </w:t>
      </w:r>
      <w:r w:rsidR="00EB76F8" w:rsidRPr="00C806BC">
        <w:rPr>
          <w:rFonts w:eastAsia="Calibri" w:cs="Arial"/>
          <w:b/>
          <w:szCs w:val="22"/>
          <w:lang w:eastAsia="en-US"/>
        </w:rPr>
        <w:t>1</w:t>
      </w:r>
      <w:r w:rsidR="003E223F" w:rsidRPr="00C806BC">
        <w:rPr>
          <w:rFonts w:eastAsia="Calibri" w:cs="Arial"/>
          <w:b/>
          <w:szCs w:val="22"/>
          <w:lang w:eastAsia="en-US"/>
        </w:rPr>
        <w:t>6</w:t>
      </w:r>
      <w:r w:rsidR="004B6EAD" w:rsidRPr="00C806BC">
        <w:rPr>
          <w:rFonts w:eastAsia="Calibri" w:cs="Arial"/>
          <w:b/>
          <w:szCs w:val="22"/>
          <w:lang w:eastAsia="en-US"/>
        </w:rPr>
        <w:t>:00</w:t>
      </w:r>
      <w:r w:rsidRPr="00C806BC">
        <w:rPr>
          <w:rFonts w:eastAsia="Calibri" w:cs="Arial"/>
          <w:szCs w:val="22"/>
          <w:lang w:eastAsia="en-US"/>
        </w:rPr>
        <w:t xml:space="preserve"> </w:t>
      </w:r>
      <w:r w:rsidRPr="00C806BC">
        <w:rPr>
          <w:rFonts w:eastAsia="Calibri" w:cs="Arial"/>
          <w:b/>
          <w:szCs w:val="22"/>
          <w:lang w:eastAsia="en-US"/>
        </w:rPr>
        <w:t>hours</w:t>
      </w:r>
      <w:r w:rsidRPr="00C806BC">
        <w:rPr>
          <w:rFonts w:eastAsia="Calibri" w:cs="Arial"/>
          <w:szCs w:val="22"/>
          <w:lang w:eastAsia="en-US"/>
        </w:rPr>
        <w:t xml:space="preserve"> </w:t>
      </w:r>
      <w:r w:rsidRPr="00C806BC">
        <w:rPr>
          <w:rFonts w:eastAsia="Calibri" w:cs="Arial"/>
          <w:b/>
          <w:szCs w:val="22"/>
          <w:lang w:eastAsia="en-US"/>
        </w:rPr>
        <w:t xml:space="preserve">on </w:t>
      </w:r>
      <w:r w:rsidR="003E223F" w:rsidRPr="00C806BC">
        <w:rPr>
          <w:rFonts w:eastAsia="Calibri" w:cs="Arial"/>
          <w:b/>
          <w:szCs w:val="22"/>
          <w:lang w:eastAsia="en-US"/>
        </w:rPr>
        <w:t>Thurs</w:t>
      </w:r>
      <w:r w:rsidR="0019165D" w:rsidRPr="00C806BC">
        <w:rPr>
          <w:rFonts w:eastAsia="Calibri" w:cs="Arial"/>
          <w:b/>
          <w:szCs w:val="22"/>
          <w:lang w:eastAsia="en-US"/>
        </w:rPr>
        <w:t xml:space="preserve">day </w:t>
      </w:r>
      <w:r w:rsidR="003E223F" w:rsidRPr="00C806BC">
        <w:rPr>
          <w:rFonts w:eastAsia="Calibri" w:cs="Arial"/>
          <w:b/>
          <w:szCs w:val="22"/>
          <w:lang w:eastAsia="en-US"/>
        </w:rPr>
        <w:t>1</w:t>
      </w:r>
      <w:r w:rsidR="00C806BC" w:rsidRPr="00C806BC">
        <w:rPr>
          <w:rFonts w:eastAsia="Calibri" w:cs="Arial"/>
          <w:b/>
          <w:szCs w:val="22"/>
          <w:lang w:eastAsia="en-US"/>
        </w:rPr>
        <w:t>3</w:t>
      </w:r>
      <w:proofErr w:type="gramStart"/>
      <w:r w:rsidR="00C806BC" w:rsidRPr="00C806BC">
        <w:rPr>
          <w:rFonts w:eastAsia="Calibri" w:cs="Arial"/>
          <w:b/>
          <w:szCs w:val="22"/>
          <w:vertAlign w:val="superscript"/>
          <w:lang w:eastAsia="en-US"/>
        </w:rPr>
        <w:t>th</w:t>
      </w:r>
      <w:r w:rsidR="00C806BC" w:rsidRPr="00C806BC">
        <w:rPr>
          <w:rFonts w:eastAsia="Calibri" w:cs="Arial"/>
          <w:b/>
          <w:szCs w:val="22"/>
          <w:lang w:eastAsia="en-US"/>
        </w:rPr>
        <w:t xml:space="preserve"> </w:t>
      </w:r>
      <w:r w:rsidR="0019165D" w:rsidRPr="00C806BC">
        <w:rPr>
          <w:rFonts w:eastAsia="Calibri" w:cs="Arial"/>
          <w:b/>
          <w:szCs w:val="22"/>
          <w:lang w:eastAsia="en-US"/>
        </w:rPr>
        <w:t xml:space="preserve"> </w:t>
      </w:r>
      <w:r w:rsidR="00C806BC">
        <w:rPr>
          <w:rFonts w:eastAsia="Calibri" w:cs="Arial"/>
          <w:b/>
          <w:szCs w:val="22"/>
          <w:lang w:eastAsia="en-US"/>
        </w:rPr>
        <w:t>February</w:t>
      </w:r>
      <w:proofErr w:type="gramEnd"/>
      <w:r w:rsidR="00C806BC">
        <w:rPr>
          <w:rFonts w:eastAsia="Calibri" w:cs="Arial"/>
          <w:b/>
          <w:szCs w:val="22"/>
          <w:lang w:eastAsia="en-US"/>
        </w:rPr>
        <w:t xml:space="preserve"> </w:t>
      </w:r>
      <w:r w:rsidR="0019165D" w:rsidRPr="00C806BC">
        <w:rPr>
          <w:rFonts w:eastAsia="Calibri" w:cs="Arial"/>
          <w:b/>
          <w:szCs w:val="22"/>
          <w:lang w:eastAsia="en-US"/>
        </w:rPr>
        <w:t>2025</w:t>
      </w:r>
      <w:r w:rsidR="005A5C70" w:rsidRPr="00C806BC">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0EAF944B" w:rsidR="00E1074A" w:rsidRPr="00E1074A" w:rsidRDefault="003E223F" w:rsidP="00E1074A">
      <w:pPr>
        <w:spacing w:before="0" w:after="0"/>
        <w:rPr>
          <w:rFonts w:eastAsia="Calibri"/>
          <w:szCs w:val="24"/>
          <w:lang w:eastAsia="en-US"/>
        </w:rPr>
      </w:pPr>
      <w:r>
        <w:rPr>
          <w:noProof/>
        </w:rPr>
        <w:drawing>
          <wp:inline distT="0" distB="0" distL="0" distR="0" wp14:anchorId="00D8C19D" wp14:editId="6FF6BCF4">
            <wp:extent cx="1223596" cy="666750"/>
            <wp:effectExtent l="0" t="0" r="0" b="0"/>
            <wp:docPr id="1382563102" name="Picture 1" descr="A signature of a pl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563102" name="Picture 1" descr="A signature of a plane&#10;&#10;Description automatically generated"/>
                    <pic:cNvPicPr/>
                  </pic:nvPicPr>
                  <pic:blipFill>
                    <a:blip r:embed="rId11"/>
                    <a:stretch>
                      <a:fillRect/>
                    </a:stretch>
                  </pic:blipFill>
                  <pic:spPr>
                    <a:xfrm>
                      <a:off x="0" y="0"/>
                      <a:ext cx="1228451" cy="669396"/>
                    </a:xfrm>
                    <a:prstGeom prst="rect">
                      <a:avLst/>
                    </a:prstGeom>
                  </pic:spPr>
                </pic:pic>
              </a:graphicData>
            </a:graphic>
          </wp:inline>
        </w:drawing>
      </w:r>
    </w:p>
    <w:p w14:paraId="67774972" w14:textId="148D2DE7" w:rsidR="00E1074A" w:rsidRPr="00E1074A" w:rsidRDefault="00E1074A" w:rsidP="00E1074A">
      <w:pPr>
        <w:spacing w:before="0" w:after="0"/>
        <w:rPr>
          <w:rFonts w:eastAsia="Calibri"/>
          <w:szCs w:val="24"/>
          <w:lang w:eastAsia="en-US"/>
        </w:rPr>
      </w:pPr>
    </w:p>
    <w:p w14:paraId="66497B38" w14:textId="56A8020C" w:rsidR="00E1074A" w:rsidRPr="00E1074A" w:rsidRDefault="003E223F" w:rsidP="00E1074A">
      <w:pPr>
        <w:spacing w:before="0" w:after="0"/>
        <w:rPr>
          <w:rFonts w:eastAsia="Calibri"/>
          <w:szCs w:val="24"/>
          <w:lang w:eastAsia="en-US"/>
        </w:rPr>
      </w:pPr>
      <w:r>
        <w:rPr>
          <w:rFonts w:eastAsia="Calibri"/>
          <w:szCs w:val="24"/>
          <w:lang w:eastAsia="en-US"/>
        </w:rPr>
        <w:t>Sharon Joyce</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218202B" w14:textId="77777777" w:rsidR="003E223F" w:rsidRDefault="003E223F" w:rsidP="00E1074A">
      <w:pPr>
        <w:spacing w:before="0" w:after="0"/>
        <w:jc w:val="both"/>
        <w:rPr>
          <w:rFonts w:eastAsia="Calibri" w:cs="Arial"/>
          <w:b/>
          <w:szCs w:val="22"/>
          <w:lang w:eastAsia="en-US"/>
        </w:rPr>
      </w:pPr>
    </w:p>
    <w:p w14:paraId="1F83E5B2" w14:textId="77777777" w:rsidR="003E223F" w:rsidRDefault="003E223F" w:rsidP="00E1074A">
      <w:pPr>
        <w:spacing w:before="0" w:after="0"/>
        <w:jc w:val="both"/>
        <w:rPr>
          <w:rFonts w:eastAsia="Calibri" w:cs="Arial"/>
          <w:b/>
          <w:szCs w:val="22"/>
          <w:lang w:eastAsia="en-US"/>
        </w:rPr>
      </w:pPr>
    </w:p>
    <w:p w14:paraId="4BD81163" w14:textId="77777777" w:rsidR="003E223F" w:rsidRDefault="003E223F" w:rsidP="00E1074A">
      <w:pPr>
        <w:spacing w:before="0" w:after="0"/>
        <w:jc w:val="both"/>
        <w:rPr>
          <w:rFonts w:eastAsia="Calibri" w:cs="Arial"/>
          <w:b/>
          <w:szCs w:val="22"/>
          <w:lang w:eastAsia="en-US"/>
        </w:rPr>
      </w:pPr>
    </w:p>
    <w:p w14:paraId="4EDFAE18" w14:textId="77777777" w:rsidR="003E223F" w:rsidRDefault="003E223F" w:rsidP="00E1074A">
      <w:pPr>
        <w:spacing w:before="0" w:after="0"/>
        <w:jc w:val="both"/>
        <w:rPr>
          <w:rFonts w:eastAsia="Calibri" w:cs="Arial"/>
          <w:b/>
          <w:szCs w:val="22"/>
          <w:lang w:eastAsia="en-US"/>
        </w:rPr>
      </w:pPr>
    </w:p>
    <w:p w14:paraId="478CE00C" w14:textId="77777777" w:rsidR="003E223F" w:rsidRDefault="003E223F"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54CE2549" w14:textId="77777777" w:rsidR="0064598D" w:rsidRDefault="0064598D" w:rsidP="00E1074A">
      <w:pPr>
        <w:spacing w:before="0" w:after="0"/>
        <w:jc w:val="both"/>
        <w:rPr>
          <w:rFonts w:eastAsia="Calibri" w:cs="Arial"/>
          <w:b/>
          <w:szCs w:val="22"/>
          <w:lang w:eastAsia="en-US"/>
        </w:rPr>
      </w:pPr>
    </w:p>
    <w:p w14:paraId="6D51E5CC" w14:textId="3C34E8A7"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4B255DCC"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19165D" w:rsidRPr="17F64506">
        <w:rPr>
          <w:rFonts w:eastAsia="Calibri"/>
          <w:b/>
          <w:bCs/>
          <w:lang w:eastAsia="en-US"/>
        </w:rPr>
        <w:t>C</w:t>
      </w:r>
      <w:r w:rsidR="0019165D">
        <w:rPr>
          <w:rFonts w:eastAsia="Calibri"/>
          <w:b/>
          <w:bCs/>
          <w:lang w:eastAsia="en-US"/>
        </w:rPr>
        <w:t>24-0</w:t>
      </w:r>
      <w:r w:rsidR="003E223F">
        <w:rPr>
          <w:rFonts w:eastAsia="Calibri"/>
          <w:b/>
          <w:bCs/>
          <w:lang w:eastAsia="en-US"/>
        </w:rPr>
        <w:t>405-1998</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5B91E402" w14:textId="546CDD3B" w:rsidR="003E223F" w:rsidRDefault="00E1074A" w:rsidP="003E223F">
      <w:r w:rsidRPr="00E1074A">
        <w:rPr>
          <w:rFonts w:eastAsia="Calibri" w:cs="Arial"/>
          <w:b/>
          <w:szCs w:val="22"/>
          <w:lang w:eastAsia="en-US"/>
        </w:rPr>
        <w:t>TITLE:</w:t>
      </w:r>
      <w:r w:rsidR="0019165D">
        <w:rPr>
          <w:rFonts w:eastAsia="Calibri" w:cs="Arial"/>
          <w:b/>
          <w:szCs w:val="22"/>
          <w:lang w:eastAsia="en-US"/>
        </w:rPr>
        <w:t xml:space="preserve"> </w:t>
      </w:r>
      <w:r w:rsidR="003E223F" w:rsidRPr="00845513">
        <w:rPr>
          <w:b/>
          <w:i/>
        </w:rPr>
        <w:t xml:space="preserve">Marine Recorder </w:t>
      </w:r>
      <w:r w:rsidR="003E223F">
        <w:rPr>
          <w:b/>
          <w:i/>
        </w:rPr>
        <w:t>Online</w:t>
      </w:r>
      <w:r w:rsidR="003E223F" w:rsidRPr="00845513">
        <w:rPr>
          <w:b/>
          <w:i/>
        </w:rPr>
        <w:t xml:space="preserve"> Support</w:t>
      </w:r>
      <w:r w:rsidR="003E223F">
        <w:rPr>
          <w:b/>
          <w:i/>
        </w:rPr>
        <w:t xml:space="preserve"> &amp; Hosting – 2025 onwards</w:t>
      </w:r>
    </w:p>
    <w:p w14:paraId="0851AEFF" w14:textId="738C346C" w:rsidR="00E1074A" w:rsidRPr="0019165D" w:rsidRDefault="00E1074A" w:rsidP="0019165D">
      <w:pPr>
        <w:ind w:left="720"/>
        <w:rPr>
          <w:b/>
          <w:i/>
          <w:kern w:val="32"/>
          <w:szCs w:val="22"/>
        </w:rPr>
      </w:pP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45B465BD" w:rsidR="00445887" w:rsidRPr="001671C4" w:rsidRDefault="00445887" w:rsidP="00445887">
          <w:pPr>
            <w:pStyle w:val="JNCCSenderdetails"/>
            <w:rPr>
              <w:color w:val="007059"/>
            </w:rPr>
          </w:pPr>
          <w:r w:rsidRPr="001671C4">
            <w:rPr>
              <w:color w:val="007059"/>
            </w:rPr>
            <w:t xml:space="preserve">Email: </w:t>
          </w:r>
          <w:r w:rsidR="003E223F">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C79D2"/>
    <w:rsid w:val="0010361A"/>
    <w:rsid w:val="0011002D"/>
    <w:rsid w:val="0011071C"/>
    <w:rsid w:val="001305D9"/>
    <w:rsid w:val="001334FC"/>
    <w:rsid w:val="0013782E"/>
    <w:rsid w:val="00151121"/>
    <w:rsid w:val="0019165D"/>
    <w:rsid w:val="001E4889"/>
    <w:rsid w:val="001E576A"/>
    <w:rsid w:val="00225E18"/>
    <w:rsid w:val="002418B6"/>
    <w:rsid w:val="002655F0"/>
    <w:rsid w:val="002764D9"/>
    <w:rsid w:val="00286693"/>
    <w:rsid w:val="002A7945"/>
    <w:rsid w:val="002C6EAA"/>
    <w:rsid w:val="002D113B"/>
    <w:rsid w:val="00323C83"/>
    <w:rsid w:val="003507F4"/>
    <w:rsid w:val="0039291E"/>
    <w:rsid w:val="003B7C5C"/>
    <w:rsid w:val="003E216F"/>
    <w:rsid w:val="003E223F"/>
    <w:rsid w:val="004038DD"/>
    <w:rsid w:val="00445887"/>
    <w:rsid w:val="004B5E2F"/>
    <w:rsid w:val="004B6EAD"/>
    <w:rsid w:val="004C524F"/>
    <w:rsid w:val="004F0B9F"/>
    <w:rsid w:val="004F0CEC"/>
    <w:rsid w:val="005136D5"/>
    <w:rsid w:val="005168DF"/>
    <w:rsid w:val="0055499E"/>
    <w:rsid w:val="005A0CF7"/>
    <w:rsid w:val="005A5C70"/>
    <w:rsid w:val="006040CD"/>
    <w:rsid w:val="00630556"/>
    <w:rsid w:val="00632DA0"/>
    <w:rsid w:val="0064598D"/>
    <w:rsid w:val="006B3741"/>
    <w:rsid w:val="006C06B8"/>
    <w:rsid w:val="006D470D"/>
    <w:rsid w:val="007042E3"/>
    <w:rsid w:val="00837E3A"/>
    <w:rsid w:val="008A66D2"/>
    <w:rsid w:val="008D6F69"/>
    <w:rsid w:val="008E4E2B"/>
    <w:rsid w:val="0090375D"/>
    <w:rsid w:val="00926BDB"/>
    <w:rsid w:val="00940BED"/>
    <w:rsid w:val="00984FC6"/>
    <w:rsid w:val="00A3580C"/>
    <w:rsid w:val="00A4341C"/>
    <w:rsid w:val="00A705C1"/>
    <w:rsid w:val="00A80F4A"/>
    <w:rsid w:val="00AB2D3B"/>
    <w:rsid w:val="00AD0D8F"/>
    <w:rsid w:val="00AD4249"/>
    <w:rsid w:val="00B07A3B"/>
    <w:rsid w:val="00C117E8"/>
    <w:rsid w:val="00C1344B"/>
    <w:rsid w:val="00C47471"/>
    <w:rsid w:val="00C57F9D"/>
    <w:rsid w:val="00C71671"/>
    <w:rsid w:val="00C806BC"/>
    <w:rsid w:val="00D072D7"/>
    <w:rsid w:val="00D459DB"/>
    <w:rsid w:val="00D638F3"/>
    <w:rsid w:val="00DC1FE1"/>
    <w:rsid w:val="00DC2D79"/>
    <w:rsid w:val="00E00B0C"/>
    <w:rsid w:val="00E02EB5"/>
    <w:rsid w:val="00E1074A"/>
    <w:rsid w:val="00E60DB2"/>
    <w:rsid w:val="00E63871"/>
    <w:rsid w:val="00E951EC"/>
    <w:rsid w:val="00EB3E54"/>
    <w:rsid w:val="00EB76F8"/>
    <w:rsid w:val="00EF36D5"/>
    <w:rsid w:val="00F06F4E"/>
    <w:rsid w:val="00F45CCD"/>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651</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4</cp:revision>
  <cp:lastPrinted>2010-03-31T15:15:00Z</cp:lastPrinted>
  <dcterms:created xsi:type="dcterms:W3CDTF">2025-01-14T15:44:00Z</dcterms:created>
  <dcterms:modified xsi:type="dcterms:W3CDTF">2025-01-17T16:20:00Z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